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15856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организаций профессионального проектирования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15856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15856">
        <w:rPr>
          <w:rFonts w:ascii="Times New Roman" w:eastAsia="Calibri" w:hAnsi="Times New Roman" w:cs="Times New Roman"/>
          <w:sz w:val="24"/>
          <w:szCs w:val="24"/>
        </w:rPr>
        <w:t>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15856">
        <w:rPr>
          <w:rFonts w:ascii="Times New Roman" w:eastAsia="Calibri" w:hAnsi="Times New Roman" w:cs="Times New Roman"/>
          <w:sz w:val="24"/>
          <w:szCs w:val="24"/>
        </w:rPr>
        <w:t>10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15856">
        <w:rPr>
          <w:rFonts w:ascii="Times New Roman" w:eastAsia="Calibri" w:hAnsi="Times New Roman" w:cs="Times New Roman"/>
          <w:b/>
          <w:sz w:val="24"/>
          <w:szCs w:val="24"/>
        </w:rPr>
        <w:t>организаций профессионального проектирования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D1585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 профессионального проектирования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D1585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 профессионального проектирования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28328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856" w:rsidRP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856">
        <w:rPr>
          <w:rFonts w:ascii="Times New Roman" w:eastAsia="Calibri" w:hAnsi="Times New Roman" w:cs="Times New Roman"/>
          <w:sz w:val="24"/>
          <w:szCs w:val="24"/>
        </w:rPr>
        <w:t>организаций профессионального проектирования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8328E"/>
    <w:rsid w:val="005D4845"/>
    <w:rsid w:val="00600AFF"/>
    <w:rsid w:val="00662AAB"/>
    <w:rsid w:val="0089184D"/>
    <w:rsid w:val="00AC316A"/>
    <w:rsid w:val="00B04B95"/>
    <w:rsid w:val="00B750BE"/>
    <w:rsid w:val="00CF69A2"/>
    <w:rsid w:val="00D15856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2026-02-04T13:22:00Z</dcterms:created>
  <dcterms:modified xsi:type="dcterms:W3CDTF">2026-02-04T13:22:00Z</dcterms:modified>
</cp:coreProperties>
</file>